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0B" w:rsidRDefault="0061170B" w:rsidP="0061170B">
      <w:pPr>
        <w:rPr>
          <w:rFonts w:ascii="Segoe UI WPC" w:hAnsi="Segoe UI WPC"/>
          <w:color w:val="282828"/>
          <w:sz w:val="20"/>
          <w:szCs w:val="20"/>
        </w:rPr>
      </w:pPr>
      <w:r w:rsidRPr="0061170B">
        <w:rPr>
          <w:rFonts w:ascii="Segoe UI WPC" w:hAnsi="Segoe UI WPC"/>
          <w:color w:val="282828"/>
          <w:sz w:val="32"/>
          <w:szCs w:val="32"/>
        </w:rPr>
        <w:t>Algebra Notes - section 8.3</w:t>
      </w:r>
      <w:r w:rsidRPr="0061170B">
        <w:rPr>
          <w:rFonts w:ascii="Segoe UI WPC" w:hAnsi="Segoe UI WPC"/>
          <w:color w:val="282828"/>
          <w:sz w:val="32"/>
          <w:szCs w:val="32"/>
        </w:rPr>
        <w:br/>
        <w:t>Dividing Monomials</w:t>
      </w:r>
      <w:r w:rsidRPr="0061170B">
        <w:rPr>
          <w:rFonts w:ascii="Segoe UI WPC" w:hAnsi="Segoe UI WPC"/>
          <w:color w:val="282828"/>
          <w:sz w:val="32"/>
          <w:szCs w:val="32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</w:r>
      <w:r w:rsidRPr="0061170B">
        <w:rPr>
          <w:rFonts w:ascii="Segoe UI WPC" w:hAnsi="Segoe UI WPC"/>
          <w:color w:val="282828"/>
          <w:sz w:val="24"/>
          <w:szCs w:val="24"/>
        </w:rPr>
        <w:t xml:space="preserve">Simplifying monomials - elements in the numerator can be canceled out with like elements in the denominator.  </w:t>
      </w:r>
      <w:r w:rsidRPr="0061170B">
        <w:rPr>
          <w:rFonts w:ascii="Segoe UI WPC" w:hAnsi="Segoe UI WPC"/>
          <w:color w:val="282828"/>
          <w:sz w:val="24"/>
          <w:szCs w:val="24"/>
        </w:rPr>
        <w:br/>
      </w:r>
      <w:r w:rsidRPr="0061170B">
        <w:rPr>
          <w:rFonts w:ascii="Segoe UI WPC" w:hAnsi="Segoe UI WPC"/>
          <w:color w:val="282828"/>
          <w:sz w:val="24"/>
          <w:szCs w:val="24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</w:r>
      <w:r w:rsidRPr="0061170B">
        <w:rPr>
          <w:rFonts w:ascii="Segoe UI WPC" w:hAnsi="Segoe UI WPC"/>
          <w:color w:val="282828"/>
          <w:sz w:val="24"/>
          <w:szCs w:val="24"/>
        </w:rPr>
        <w:t>For example: </w:t>
      </w:r>
      <w:r w:rsidRPr="0061170B">
        <w:rPr>
          <w:rFonts w:ascii="Segoe UI WPC" w:hAnsi="Segoe UI WPC"/>
          <w:color w:val="282828"/>
          <w:sz w:val="24"/>
          <w:szCs w:val="24"/>
        </w:rPr>
        <w:tab/>
      </w:r>
      <w:r w:rsidRPr="0061170B">
        <w:rPr>
          <w:rFonts w:ascii="Segoe UI WPC" w:hAnsi="Segoe UI WPC"/>
          <w:color w:val="282828"/>
          <w:sz w:val="24"/>
          <w:szCs w:val="24"/>
        </w:rPr>
        <w:t xml:space="preserve">  </w:t>
      </w:r>
      <w:r w:rsidRPr="0061170B">
        <w:rPr>
          <w:rFonts w:ascii="Segoe UI WPC" w:hAnsi="Segoe UI WPC"/>
          <w:color w:val="282828"/>
          <w:sz w:val="24"/>
          <w:szCs w:val="24"/>
          <w:u w:val="single"/>
        </w:rPr>
        <w:t>x</w:t>
      </w:r>
      <w:r w:rsidRPr="0061170B">
        <w:rPr>
          <w:rFonts w:ascii="Segoe UI WPC" w:hAnsi="Segoe UI WPC"/>
          <w:color w:val="282828"/>
          <w:sz w:val="24"/>
          <w:szCs w:val="24"/>
          <w:u w:val="single"/>
          <w:vertAlign w:val="superscript"/>
        </w:rPr>
        <w:t>6</w:t>
      </w:r>
      <w:r w:rsidRPr="0061170B">
        <w:rPr>
          <w:rFonts w:ascii="Segoe UI WPC" w:hAnsi="Segoe UI WPC"/>
          <w:color w:val="282828"/>
          <w:sz w:val="24"/>
          <w:szCs w:val="24"/>
        </w:rPr>
        <w:t xml:space="preserve">      means     </w:t>
      </w:r>
      <w:bookmarkStart w:id="0" w:name="_GoBack"/>
      <w:r w:rsidRPr="001E5FA7">
        <w:rPr>
          <w:rFonts w:ascii="Segoe UI WPC" w:hAnsi="Segoe UI WPC"/>
          <w:strike/>
          <w:color w:val="282828"/>
          <w:sz w:val="24"/>
          <w:szCs w:val="24"/>
          <w:u w:val="single"/>
        </w:rPr>
        <w:t>x x x x</w:t>
      </w:r>
      <w:r w:rsidRPr="0061170B">
        <w:rPr>
          <w:rFonts w:ascii="Segoe UI WPC" w:hAnsi="Segoe UI WPC"/>
          <w:color w:val="282828"/>
          <w:sz w:val="24"/>
          <w:szCs w:val="24"/>
          <w:u w:val="single"/>
        </w:rPr>
        <w:t xml:space="preserve"> </w:t>
      </w:r>
      <w:bookmarkEnd w:id="0"/>
      <w:r w:rsidRPr="0061170B">
        <w:rPr>
          <w:rFonts w:ascii="Segoe UI WPC" w:hAnsi="Segoe UI WPC"/>
          <w:color w:val="282828"/>
          <w:sz w:val="24"/>
          <w:szCs w:val="24"/>
          <w:u w:val="single"/>
        </w:rPr>
        <w:t>x x</w:t>
      </w:r>
      <w:r w:rsidRPr="0061170B">
        <w:rPr>
          <w:rFonts w:ascii="Segoe UI WPC" w:hAnsi="Segoe UI WPC"/>
          <w:color w:val="282828"/>
          <w:sz w:val="24"/>
          <w:szCs w:val="24"/>
        </w:rPr>
        <w:t xml:space="preserve"> </w:t>
      </w:r>
      <w:r w:rsidR="001E5FA7">
        <w:rPr>
          <w:rFonts w:ascii="Segoe UI WPC" w:hAnsi="Segoe UI WPC"/>
          <w:color w:val="282828"/>
          <w:sz w:val="24"/>
          <w:szCs w:val="24"/>
        </w:rPr>
        <w:t xml:space="preserve">    </w:t>
      </w:r>
      <w:proofErr w:type="gramStart"/>
      <w:r w:rsidR="001E5FA7">
        <w:rPr>
          <w:rFonts w:ascii="Segoe UI WPC" w:hAnsi="Segoe UI WPC"/>
          <w:color w:val="282828"/>
          <w:sz w:val="24"/>
          <w:szCs w:val="24"/>
        </w:rPr>
        <w:t>equals  x</w:t>
      </w:r>
      <w:r w:rsidR="001E5FA7">
        <w:rPr>
          <w:rFonts w:ascii="Segoe UI WPC" w:hAnsi="Segoe UI WPC"/>
          <w:color w:val="282828"/>
          <w:sz w:val="24"/>
          <w:szCs w:val="24"/>
          <w:vertAlign w:val="superscript"/>
        </w:rPr>
        <w:t>2</w:t>
      </w:r>
      <w:proofErr w:type="gramEnd"/>
      <w:r w:rsidRPr="0061170B">
        <w:rPr>
          <w:rFonts w:ascii="Segoe UI WPC" w:hAnsi="Segoe UI WPC"/>
          <w:color w:val="282828"/>
          <w:sz w:val="24"/>
          <w:szCs w:val="24"/>
        </w:rPr>
        <w:br/>
        <w:t>                       </w:t>
      </w:r>
      <w:r w:rsidRPr="0061170B">
        <w:rPr>
          <w:rFonts w:ascii="Segoe UI WPC" w:hAnsi="Segoe UI WPC"/>
          <w:color w:val="282828"/>
          <w:sz w:val="24"/>
          <w:szCs w:val="24"/>
        </w:rPr>
        <w:tab/>
        <w:t xml:space="preserve">  x</w:t>
      </w:r>
      <w:r w:rsidRPr="0061170B">
        <w:rPr>
          <w:rFonts w:ascii="Segoe UI WPC" w:hAnsi="Segoe UI WPC"/>
          <w:color w:val="282828"/>
          <w:sz w:val="24"/>
          <w:szCs w:val="24"/>
          <w:vertAlign w:val="superscript"/>
        </w:rPr>
        <w:t>4</w:t>
      </w:r>
      <w:r w:rsidRPr="0061170B">
        <w:rPr>
          <w:rFonts w:ascii="Segoe UI WPC" w:hAnsi="Segoe UI WPC"/>
          <w:color w:val="282828"/>
          <w:sz w:val="24"/>
          <w:szCs w:val="24"/>
        </w:rPr>
        <w:t xml:space="preserve">      means        </w:t>
      </w:r>
      <w:r w:rsidRPr="001E5FA7">
        <w:rPr>
          <w:rFonts w:ascii="Segoe UI WPC" w:hAnsi="Segoe UI WPC"/>
          <w:strike/>
          <w:color w:val="282828"/>
          <w:sz w:val="24"/>
          <w:szCs w:val="24"/>
        </w:rPr>
        <w:t>x x x x</w:t>
      </w:r>
      <w:r w:rsidRPr="0061170B">
        <w:rPr>
          <w:rFonts w:ascii="Segoe UI WPC" w:hAnsi="Segoe UI WPC"/>
          <w:color w:val="282828"/>
          <w:sz w:val="24"/>
          <w:szCs w:val="24"/>
        </w:rPr>
        <w:t xml:space="preserve"> </w:t>
      </w:r>
      <w:r w:rsidRPr="0061170B">
        <w:rPr>
          <w:rFonts w:ascii="Segoe UI WPC" w:hAnsi="Segoe UI WPC"/>
          <w:color w:val="282828"/>
          <w:sz w:val="24"/>
          <w:szCs w:val="24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   </w:t>
      </w:r>
    </w:p>
    <w:p w:rsidR="001E5FA7" w:rsidRDefault="001E5FA7" w:rsidP="0061170B">
      <w:pPr>
        <w:rPr>
          <w:rFonts w:ascii="Segoe UI WPC" w:hAnsi="Segoe UI WPC"/>
          <w:color w:val="282828"/>
          <w:sz w:val="20"/>
          <w:szCs w:val="20"/>
        </w:rPr>
      </w:pPr>
    </w:p>
    <w:p w:rsidR="0061170B" w:rsidRDefault="0061170B" w:rsidP="0061170B">
      <w:pPr>
        <w:rPr>
          <w:rFonts w:ascii="Segoe UI WPC" w:hAnsi="Segoe UI WPC"/>
          <w:color w:val="282828"/>
          <w:sz w:val="20"/>
          <w:szCs w:val="20"/>
        </w:rPr>
      </w:pPr>
      <w:r>
        <w:rPr>
          <w:rFonts w:ascii="Segoe UI WPC" w:hAnsi="Segoe UI WPC"/>
          <w:color w:val="282828"/>
          <w:sz w:val="20"/>
          <w:szCs w:val="20"/>
        </w:rPr>
        <w:t xml:space="preserve">   </w:t>
      </w:r>
      <w:r w:rsidRPr="0061170B">
        <w:rPr>
          <w:rFonts w:ascii="Segoe UI WPC" w:hAnsi="Segoe UI WPC"/>
          <w:color w:val="282828"/>
          <w:sz w:val="24"/>
          <w:szCs w:val="24"/>
        </w:rPr>
        <w:t xml:space="preserve">The four x's in the denominator will each cancel an x in the numerator leaving us with a final answer of </w:t>
      </w:r>
      <w:r w:rsidRPr="0061170B">
        <w:rPr>
          <w:rFonts w:ascii="Segoe UI WPC" w:hAnsi="Segoe UI WPC"/>
          <w:color w:val="282828"/>
          <w:sz w:val="24"/>
          <w:szCs w:val="24"/>
        </w:rPr>
        <w:t>x</w:t>
      </w:r>
      <w:r w:rsidRPr="0061170B">
        <w:rPr>
          <w:rFonts w:ascii="Segoe UI WPC" w:hAnsi="Segoe UI WPC"/>
          <w:color w:val="282828"/>
          <w:sz w:val="24"/>
          <w:szCs w:val="24"/>
          <w:vertAlign w:val="superscript"/>
        </w:rPr>
        <w:t>2</w:t>
      </w:r>
      <w:r w:rsidRPr="0061170B">
        <w:rPr>
          <w:rFonts w:ascii="Segoe UI WPC" w:hAnsi="Segoe UI WPC"/>
          <w:color w:val="282828"/>
          <w:sz w:val="24"/>
          <w:szCs w:val="24"/>
        </w:rPr>
        <w:t>.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</w:r>
    </w:p>
    <w:p w:rsidR="001E5FA7" w:rsidRDefault="001E5FA7" w:rsidP="0061170B">
      <w:pPr>
        <w:rPr>
          <w:rFonts w:ascii="Segoe UI WPC" w:hAnsi="Segoe UI WPC"/>
          <w:color w:val="282828"/>
          <w:sz w:val="20"/>
          <w:szCs w:val="20"/>
        </w:rPr>
      </w:pPr>
    </w:p>
    <w:p w:rsidR="0036588D" w:rsidRDefault="0061170B" w:rsidP="00472E4E">
      <w:pPr>
        <w:ind w:left="4320" w:hanging="4320"/>
        <w:rPr>
          <w:rFonts w:ascii="Segoe UI WPC" w:hAnsi="Segoe UI WPC"/>
          <w:color w:val="282828"/>
          <w:sz w:val="24"/>
          <w:szCs w:val="24"/>
        </w:rPr>
      </w:pPr>
      <w:r w:rsidRPr="00472E4E">
        <w:rPr>
          <w:rFonts w:ascii="Segoe UI WPC" w:hAnsi="Segoe UI WPC"/>
          <w:color w:val="282828"/>
          <w:sz w:val="24"/>
          <w:szCs w:val="24"/>
        </w:rPr>
        <w:t>You also can subtract the exponents:</w:t>
      </w:r>
      <w:r w:rsidRPr="00472E4E">
        <w:rPr>
          <w:rFonts w:ascii="Segoe UI WPC" w:hAnsi="Segoe UI WPC"/>
          <w:color w:val="282828"/>
          <w:sz w:val="24"/>
          <w:szCs w:val="24"/>
        </w:rPr>
        <w:tab/>
      </w:r>
      <w:r w:rsidRPr="00472E4E">
        <w:rPr>
          <w:rFonts w:ascii="Segoe UI WPC" w:hAnsi="Segoe UI WPC"/>
          <w:color w:val="282828"/>
          <w:sz w:val="24"/>
          <w:szCs w:val="24"/>
          <w:u w:val="single"/>
        </w:rPr>
        <w:t>x</w:t>
      </w:r>
      <w:r w:rsidRPr="00472E4E">
        <w:rPr>
          <w:rFonts w:ascii="Segoe UI WPC" w:hAnsi="Segoe UI WPC"/>
          <w:color w:val="282828"/>
          <w:sz w:val="24"/>
          <w:szCs w:val="24"/>
          <w:u w:val="single"/>
          <w:vertAlign w:val="superscript"/>
        </w:rPr>
        <w:t>m</w:t>
      </w:r>
      <w:r w:rsidRPr="00472E4E">
        <w:rPr>
          <w:rFonts w:ascii="Segoe UI WPC" w:hAnsi="Segoe UI WPC"/>
          <w:color w:val="282828"/>
          <w:sz w:val="24"/>
          <w:szCs w:val="24"/>
          <w:u w:val="single"/>
        </w:rPr>
        <w:t xml:space="preserve"> </w:t>
      </w:r>
      <w:r w:rsidRPr="00472E4E">
        <w:rPr>
          <w:rFonts w:ascii="Segoe UI WPC" w:hAnsi="Segoe UI WPC"/>
          <w:color w:val="282828"/>
          <w:sz w:val="24"/>
          <w:szCs w:val="24"/>
        </w:rPr>
        <w:t xml:space="preserve">  =  </w:t>
      </w:r>
      <w:r w:rsidR="00472E4E" w:rsidRPr="00472E4E">
        <w:rPr>
          <w:rFonts w:ascii="Segoe UI WPC" w:hAnsi="Segoe UI WPC"/>
          <w:color w:val="282828"/>
          <w:sz w:val="24"/>
          <w:szCs w:val="24"/>
        </w:rPr>
        <w:t>x</w:t>
      </w:r>
      <w:r w:rsidR="00472E4E" w:rsidRPr="00472E4E">
        <w:rPr>
          <w:rFonts w:ascii="Segoe UI WPC" w:hAnsi="Segoe UI WPC"/>
          <w:color w:val="282828"/>
          <w:sz w:val="24"/>
          <w:szCs w:val="24"/>
          <w:vertAlign w:val="superscript"/>
        </w:rPr>
        <w:t>m-n</w:t>
      </w:r>
      <w:r w:rsidRPr="00472E4E">
        <w:rPr>
          <w:rFonts w:ascii="Segoe UI WPC" w:hAnsi="Segoe UI WPC"/>
          <w:color w:val="282828"/>
          <w:sz w:val="24"/>
          <w:szCs w:val="24"/>
        </w:rPr>
        <w:br/>
        <w:t>x</w:t>
      </w:r>
      <w:r w:rsidRPr="00472E4E">
        <w:rPr>
          <w:rFonts w:ascii="Segoe UI WPC" w:hAnsi="Segoe UI WPC"/>
          <w:color w:val="282828"/>
          <w:sz w:val="24"/>
          <w:szCs w:val="24"/>
          <w:vertAlign w:val="superscript"/>
        </w:rPr>
        <w:t>n</w:t>
      </w:r>
    </w:p>
    <w:p w:rsidR="00472E4E" w:rsidRDefault="00472E4E" w:rsidP="00472E4E">
      <w:pPr>
        <w:ind w:left="4320" w:hanging="4320"/>
        <w:rPr>
          <w:rFonts w:ascii="Segoe UI WPC" w:hAnsi="Segoe UI WPC"/>
          <w:color w:val="282828"/>
          <w:sz w:val="24"/>
          <w:szCs w:val="24"/>
        </w:rPr>
      </w:pPr>
    </w:p>
    <w:p w:rsidR="00157EE9" w:rsidRDefault="00157EE9" w:rsidP="00472E4E">
      <w:pPr>
        <w:ind w:left="4320" w:hanging="4320"/>
        <w:rPr>
          <w:rFonts w:ascii="Segoe UI WPC" w:hAnsi="Segoe UI WPC"/>
          <w:color w:val="282828"/>
          <w:sz w:val="24"/>
          <w:szCs w:val="24"/>
        </w:rPr>
      </w:pPr>
    </w:p>
    <w:p w:rsidR="00472E4E" w:rsidRDefault="00472E4E" w:rsidP="00472E4E">
      <w:pPr>
        <w:spacing w:after="0"/>
        <w:ind w:left="4320" w:hanging="4320"/>
        <w:rPr>
          <w:rFonts w:ascii="Segoe UI WPC" w:hAnsi="Segoe UI WPC"/>
          <w:color w:val="282828"/>
          <w:sz w:val="24"/>
          <w:szCs w:val="24"/>
          <w:u w:val="single"/>
          <w:vertAlign w:val="superscript"/>
        </w:rPr>
      </w:pPr>
      <w:r>
        <w:rPr>
          <w:rFonts w:ascii="Segoe UI WPC" w:hAnsi="Segoe UI WPC"/>
          <w:color w:val="282828"/>
          <w:sz w:val="24"/>
          <w:szCs w:val="24"/>
        </w:rPr>
        <w:t>Ex)</w:t>
      </w:r>
      <w:r>
        <w:rPr>
          <w:rFonts w:ascii="Segoe UI WPC" w:hAnsi="Segoe UI WPC"/>
          <w:color w:val="282828"/>
          <w:sz w:val="24"/>
          <w:szCs w:val="24"/>
        </w:rPr>
        <w:tab/>
      </w:r>
      <w:r w:rsidRPr="00472E4E">
        <w:rPr>
          <w:rFonts w:ascii="Segoe UI WPC" w:hAnsi="Segoe UI WPC"/>
          <w:color w:val="282828"/>
          <w:sz w:val="24"/>
          <w:szCs w:val="24"/>
          <w:u w:val="single"/>
        </w:rPr>
        <w:t>n</w:t>
      </w:r>
      <w:r w:rsidRPr="00472E4E">
        <w:rPr>
          <w:rFonts w:ascii="Segoe UI WPC" w:hAnsi="Segoe UI WPC"/>
          <w:color w:val="282828"/>
          <w:sz w:val="24"/>
          <w:szCs w:val="24"/>
          <w:u w:val="single"/>
          <w:vertAlign w:val="superscript"/>
        </w:rPr>
        <w:t>6</w:t>
      </w:r>
    </w:p>
    <w:p w:rsidR="00472E4E" w:rsidRDefault="00472E4E" w:rsidP="00472E4E">
      <w:pPr>
        <w:spacing w:after="0"/>
        <w:ind w:left="4320" w:hanging="4320"/>
        <w:rPr>
          <w:rFonts w:ascii="Segoe UI WPC" w:hAnsi="Segoe UI WPC"/>
          <w:color w:val="282828"/>
          <w:sz w:val="24"/>
          <w:szCs w:val="24"/>
        </w:rPr>
      </w:pPr>
      <w:r>
        <w:rPr>
          <w:rFonts w:ascii="Segoe UI WPC" w:hAnsi="Segoe UI WPC"/>
          <w:color w:val="282828"/>
          <w:sz w:val="24"/>
          <w:szCs w:val="24"/>
        </w:rPr>
        <w:tab/>
        <w:t>n</w:t>
      </w:r>
      <w:r>
        <w:rPr>
          <w:rFonts w:ascii="Segoe UI WPC" w:hAnsi="Segoe UI WPC"/>
          <w:color w:val="282828"/>
          <w:sz w:val="24"/>
          <w:szCs w:val="24"/>
          <w:vertAlign w:val="superscript"/>
        </w:rPr>
        <w:t>2</w:t>
      </w:r>
    </w:p>
    <w:p w:rsidR="00472E4E" w:rsidRDefault="00472E4E" w:rsidP="00472E4E">
      <w:pPr>
        <w:spacing w:after="0"/>
        <w:ind w:left="4320" w:hanging="4320"/>
        <w:rPr>
          <w:rFonts w:ascii="Segoe UI WPC" w:hAnsi="Segoe UI WPC"/>
          <w:color w:val="282828"/>
          <w:sz w:val="24"/>
          <w:szCs w:val="24"/>
        </w:rPr>
      </w:pPr>
    </w:p>
    <w:p w:rsidR="00472E4E" w:rsidRDefault="00472E4E" w:rsidP="00472E4E">
      <w:pPr>
        <w:spacing w:after="0"/>
        <w:ind w:left="4320" w:hanging="4320"/>
        <w:rPr>
          <w:rFonts w:ascii="Segoe UI WPC" w:hAnsi="Segoe UI WPC"/>
          <w:color w:val="282828"/>
          <w:sz w:val="24"/>
          <w:szCs w:val="24"/>
        </w:rPr>
      </w:pPr>
    </w:p>
    <w:p w:rsidR="00472E4E" w:rsidRDefault="00472E4E" w:rsidP="00472E4E">
      <w:pPr>
        <w:spacing w:after="0"/>
        <w:ind w:left="4320" w:hanging="4320"/>
        <w:rPr>
          <w:rFonts w:ascii="Segoe UI WPC" w:hAnsi="Segoe UI WPC"/>
          <w:color w:val="282828"/>
          <w:sz w:val="24"/>
          <w:szCs w:val="24"/>
        </w:rPr>
      </w:pPr>
    </w:p>
    <w:p w:rsidR="00472E4E" w:rsidRDefault="00472E4E" w:rsidP="00472E4E">
      <w:pPr>
        <w:spacing w:after="0"/>
        <w:ind w:left="4320" w:hanging="4320"/>
        <w:rPr>
          <w:rFonts w:ascii="Segoe UI WPC" w:hAnsi="Segoe UI WPC"/>
          <w:color w:val="282828"/>
          <w:sz w:val="24"/>
          <w:szCs w:val="24"/>
        </w:rPr>
      </w:pPr>
    </w:p>
    <w:p w:rsidR="00472E4E" w:rsidRDefault="00472E4E" w:rsidP="00472E4E">
      <w:pPr>
        <w:spacing w:after="0"/>
        <w:ind w:left="4320" w:hanging="4320"/>
        <w:rPr>
          <w:rFonts w:ascii="Segoe UI WPC" w:hAnsi="Segoe UI WPC"/>
          <w:color w:val="282828"/>
          <w:sz w:val="24"/>
          <w:szCs w:val="24"/>
        </w:rPr>
      </w:pPr>
    </w:p>
    <w:p w:rsidR="00472E4E" w:rsidRDefault="00472E4E" w:rsidP="00472E4E">
      <w:pPr>
        <w:spacing w:after="0"/>
        <w:ind w:left="4320" w:hanging="4320"/>
        <w:rPr>
          <w:rFonts w:ascii="Segoe UI WPC" w:hAnsi="Segoe UI WPC"/>
          <w:color w:val="282828"/>
          <w:sz w:val="24"/>
          <w:szCs w:val="24"/>
        </w:rPr>
      </w:pPr>
    </w:p>
    <w:p w:rsidR="00472E4E" w:rsidRDefault="00472E4E" w:rsidP="00472E4E">
      <w:pPr>
        <w:spacing w:after="0"/>
        <w:ind w:left="4320" w:hanging="4320"/>
        <w:rPr>
          <w:rFonts w:ascii="Segoe UI WPC" w:hAnsi="Segoe UI WPC"/>
          <w:color w:val="282828"/>
          <w:sz w:val="24"/>
          <w:szCs w:val="24"/>
        </w:rPr>
      </w:pPr>
    </w:p>
    <w:p w:rsidR="00472E4E" w:rsidRDefault="00472E4E" w:rsidP="00472E4E">
      <w:pPr>
        <w:spacing w:after="0"/>
        <w:ind w:left="4320" w:hanging="4320"/>
        <w:rPr>
          <w:rFonts w:ascii="Segoe UI WPC" w:hAnsi="Segoe UI WPC"/>
          <w:color w:val="282828"/>
          <w:sz w:val="24"/>
          <w:szCs w:val="24"/>
        </w:rPr>
      </w:pPr>
      <w:r>
        <w:rPr>
          <w:rFonts w:ascii="Segoe UI WPC" w:hAnsi="Segoe UI WPC"/>
          <w:color w:val="282828"/>
          <w:sz w:val="24"/>
          <w:szCs w:val="24"/>
        </w:rPr>
        <w:lastRenderedPageBreak/>
        <w:t>Ex)</w:t>
      </w:r>
      <w:r>
        <w:rPr>
          <w:rFonts w:ascii="Segoe UI WPC" w:hAnsi="Segoe UI WPC"/>
          <w:color w:val="282828"/>
          <w:sz w:val="24"/>
          <w:szCs w:val="24"/>
        </w:rPr>
        <w:tab/>
      </w:r>
      <w:r w:rsidRPr="00472E4E">
        <w:rPr>
          <w:rFonts w:ascii="Segoe UI WPC" w:hAnsi="Segoe UI WPC"/>
          <w:color w:val="282828"/>
          <w:sz w:val="24"/>
          <w:szCs w:val="24"/>
          <w:u w:val="single"/>
        </w:rPr>
        <w:t>-3x</w:t>
      </w:r>
      <w:r w:rsidRPr="00472E4E">
        <w:rPr>
          <w:rFonts w:ascii="Segoe UI WPC" w:hAnsi="Segoe UI WPC"/>
          <w:color w:val="282828"/>
          <w:sz w:val="24"/>
          <w:szCs w:val="24"/>
          <w:u w:val="single"/>
          <w:vertAlign w:val="superscript"/>
        </w:rPr>
        <w:t>3</w:t>
      </w:r>
      <w:r w:rsidRPr="00472E4E">
        <w:rPr>
          <w:rFonts w:ascii="Segoe UI WPC" w:hAnsi="Segoe UI WPC"/>
          <w:color w:val="282828"/>
          <w:sz w:val="24"/>
          <w:szCs w:val="24"/>
          <w:u w:val="single"/>
        </w:rPr>
        <w:t>y</w:t>
      </w:r>
      <w:r w:rsidRPr="00472E4E">
        <w:rPr>
          <w:rFonts w:ascii="Segoe UI WPC" w:hAnsi="Segoe UI WPC"/>
          <w:color w:val="282828"/>
          <w:sz w:val="24"/>
          <w:szCs w:val="24"/>
          <w:u w:val="single"/>
          <w:vertAlign w:val="superscript"/>
        </w:rPr>
        <w:t>4</w:t>
      </w:r>
    </w:p>
    <w:p w:rsidR="00472E4E" w:rsidRDefault="00472E4E" w:rsidP="00472E4E">
      <w:pPr>
        <w:spacing w:after="0"/>
        <w:ind w:left="4320" w:hanging="4320"/>
        <w:rPr>
          <w:rFonts w:ascii="Segoe UI WPC" w:hAnsi="Segoe UI WPC"/>
          <w:color w:val="282828"/>
          <w:sz w:val="24"/>
          <w:szCs w:val="24"/>
          <w:vertAlign w:val="superscript"/>
        </w:rPr>
      </w:pPr>
      <w:r>
        <w:rPr>
          <w:rFonts w:ascii="Segoe UI WPC" w:hAnsi="Segoe UI WPC"/>
          <w:color w:val="282828"/>
          <w:sz w:val="24"/>
          <w:szCs w:val="24"/>
        </w:rPr>
        <w:tab/>
        <w:t>-2x</w:t>
      </w:r>
      <w:r>
        <w:rPr>
          <w:rFonts w:ascii="Segoe UI WPC" w:hAnsi="Segoe UI WPC"/>
          <w:color w:val="282828"/>
          <w:sz w:val="24"/>
          <w:szCs w:val="24"/>
          <w:vertAlign w:val="superscript"/>
        </w:rPr>
        <w:t>2</w:t>
      </w:r>
      <w:r>
        <w:rPr>
          <w:rFonts w:ascii="Segoe UI WPC" w:hAnsi="Segoe UI WPC"/>
          <w:color w:val="282828"/>
          <w:sz w:val="24"/>
          <w:szCs w:val="24"/>
        </w:rPr>
        <w:t>y</w:t>
      </w:r>
      <w:r>
        <w:rPr>
          <w:rFonts w:ascii="Segoe UI WPC" w:hAnsi="Segoe UI WPC"/>
          <w:color w:val="282828"/>
          <w:sz w:val="24"/>
          <w:szCs w:val="24"/>
          <w:vertAlign w:val="superscript"/>
        </w:rPr>
        <w:t>2</w:t>
      </w:r>
    </w:p>
    <w:p w:rsidR="00472E4E" w:rsidRDefault="00472E4E" w:rsidP="00472E4E">
      <w:pPr>
        <w:spacing w:after="0"/>
        <w:ind w:left="4320" w:hanging="4320"/>
        <w:rPr>
          <w:rFonts w:ascii="Segoe UI WPC" w:hAnsi="Segoe UI WPC"/>
          <w:color w:val="282828"/>
          <w:sz w:val="24"/>
          <w:szCs w:val="24"/>
          <w:vertAlign w:val="superscript"/>
        </w:rPr>
      </w:pPr>
    </w:p>
    <w:p w:rsidR="00472E4E" w:rsidRDefault="00472E4E" w:rsidP="00472E4E">
      <w:pPr>
        <w:spacing w:after="0"/>
        <w:ind w:left="4320" w:hanging="4320"/>
        <w:rPr>
          <w:rFonts w:ascii="Segoe UI WPC" w:hAnsi="Segoe UI WPC"/>
          <w:color w:val="282828"/>
          <w:sz w:val="24"/>
          <w:szCs w:val="24"/>
          <w:vertAlign w:val="superscript"/>
        </w:rPr>
      </w:pPr>
    </w:p>
    <w:p w:rsidR="00472E4E" w:rsidRDefault="00472E4E" w:rsidP="00472E4E">
      <w:pPr>
        <w:spacing w:after="0"/>
        <w:ind w:left="4320" w:hanging="4320"/>
        <w:rPr>
          <w:rFonts w:ascii="Segoe UI WPC" w:hAnsi="Segoe UI WPC"/>
          <w:color w:val="282828"/>
          <w:sz w:val="24"/>
          <w:szCs w:val="24"/>
          <w:vertAlign w:val="superscript"/>
        </w:rPr>
      </w:pPr>
    </w:p>
    <w:p w:rsidR="00472E4E" w:rsidRPr="00472E4E" w:rsidRDefault="00472E4E" w:rsidP="00472E4E">
      <w:pPr>
        <w:spacing w:after="0"/>
        <w:rPr>
          <w:vertAlign w:val="superscript"/>
        </w:rPr>
      </w:pPr>
      <w:r>
        <w:rPr>
          <w:rFonts w:ascii="Segoe UI WPC" w:hAnsi="Segoe UI WPC"/>
          <w:color w:val="282828"/>
          <w:sz w:val="24"/>
          <w:szCs w:val="24"/>
          <w:vertAlign w:val="superscript"/>
        </w:rPr>
        <w:tab/>
      </w:r>
      <w:r>
        <w:rPr>
          <w:rFonts w:ascii="Segoe UI WPC" w:hAnsi="Segoe UI WPC"/>
          <w:color w:val="282828"/>
          <w:sz w:val="24"/>
          <w:szCs w:val="24"/>
          <w:vertAlign w:val="superscript"/>
        </w:rPr>
        <w:tab/>
      </w:r>
      <w:r>
        <w:rPr>
          <w:rFonts w:ascii="Segoe UI WPC" w:hAnsi="Segoe UI WPC"/>
          <w:color w:val="282828"/>
          <w:sz w:val="24"/>
          <w:szCs w:val="24"/>
          <w:vertAlign w:val="superscript"/>
        </w:rPr>
        <w:tab/>
      </w:r>
      <w:r>
        <w:rPr>
          <w:rFonts w:ascii="Segoe UI WPC" w:hAnsi="Segoe UI WPC"/>
          <w:color w:val="282828"/>
          <w:sz w:val="24"/>
          <w:szCs w:val="24"/>
          <w:vertAlign w:val="superscript"/>
        </w:rPr>
        <w:tab/>
      </w:r>
      <w:r>
        <w:rPr>
          <w:rFonts w:ascii="Segoe UI WPC" w:hAnsi="Segoe UI WPC"/>
          <w:color w:val="282828"/>
          <w:sz w:val="24"/>
          <w:szCs w:val="24"/>
          <w:vertAlign w:val="superscript"/>
        </w:rPr>
        <w:tab/>
      </w:r>
      <w:r>
        <w:rPr>
          <w:rFonts w:ascii="Segoe UI WPC" w:hAnsi="Segoe UI WPC"/>
          <w:color w:val="282828"/>
          <w:sz w:val="24"/>
          <w:szCs w:val="24"/>
          <w:vertAlign w:val="superscript"/>
        </w:rPr>
        <w:tab/>
      </w:r>
    </w:p>
    <w:sectPr w:rsidR="00472E4E" w:rsidRPr="00472E4E" w:rsidSect="001E5FA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WP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0B"/>
    <w:rsid w:val="00157EE9"/>
    <w:rsid w:val="001E5FA7"/>
    <w:rsid w:val="00472E4E"/>
    <w:rsid w:val="004943E4"/>
    <w:rsid w:val="004F41E6"/>
    <w:rsid w:val="0061170B"/>
    <w:rsid w:val="00F8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Ames, Julie</dc:creator>
  <cp:lastModifiedBy>Ames, Julie</cp:lastModifiedBy>
  <cp:revision>2</cp:revision>
  <dcterms:created xsi:type="dcterms:W3CDTF">2014-03-19T12:40:00Z</dcterms:created>
  <dcterms:modified xsi:type="dcterms:W3CDTF">2014-03-19T12:40:00Z</dcterms:modified>
</cp:coreProperties>
</file>