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8D" w:rsidRPr="00F71EA1" w:rsidRDefault="00F71EA1">
      <w:pPr>
        <w:rPr>
          <w:rFonts w:ascii="Comic Sans MS" w:hAnsi="Comic Sans MS"/>
          <w:sz w:val="24"/>
          <w:szCs w:val="24"/>
        </w:rPr>
      </w:pPr>
      <w:bookmarkStart w:id="0" w:name="_GoBack"/>
      <w:r w:rsidRPr="00F71EA1">
        <w:rPr>
          <w:rFonts w:ascii="Comic Sans MS" w:hAnsi="Comic Sans MS" w:cs="Segoe UI"/>
          <w:sz w:val="24"/>
          <w:szCs w:val="24"/>
        </w:rPr>
        <w:t>AP Statistics - Chapter 2 Learning Targets</w:t>
      </w:r>
      <w:r w:rsidRPr="00F71EA1">
        <w:rPr>
          <w:rFonts w:ascii="Comic Sans MS" w:hAnsi="Comic Sans MS" w:cs="Segoe UI"/>
          <w:sz w:val="24"/>
          <w:szCs w:val="24"/>
        </w:rPr>
        <w:br/>
      </w:r>
      <w:r w:rsidRPr="00F71EA1">
        <w:rPr>
          <w:rFonts w:ascii="Comic Sans MS" w:hAnsi="Comic Sans MS" w:cs="Segoe UI"/>
          <w:sz w:val="24"/>
          <w:szCs w:val="24"/>
        </w:rPr>
        <w:br/>
        <w:t>I understand the difference between an observation and an experiment.</w:t>
      </w:r>
      <w:r w:rsidRPr="00F71EA1">
        <w:rPr>
          <w:rFonts w:ascii="Comic Sans MS" w:hAnsi="Comic Sans MS" w:cs="Segoe UI"/>
          <w:sz w:val="24"/>
          <w:szCs w:val="24"/>
        </w:rPr>
        <w:br/>
      </w:r>
      <w:r w:rsidRPr="00F71EA1">
        <w:rPr>
          <w:rFonts w:ascii="Comic Sans MS" w:hAnsi="Comic Sans MS" w:cs="Segoe UI"/>
          <w:sz w:val="24"/>
          <w:szCs w:val="24"/>
        </w:rPr>
        <w:br/>
        <w:t>I can determine possible confounding variables in observational studies.</w:t>
      </w:r>
      <w:r w:rsidRPr="00F71EA1">
        <w:rPr>
          <w:rFonts w:ascii="Comic Sans MS" w:hAnsi="Comic Sans MS" w:cs="Segoe UI"/>
          <w:sz w:val="24"/>
          <w:szCs w:val="24"/>
        </w:rPr>
        <w:br/>
      </w:r>
      <w:r w:rsidRPr="00F71EA1">
        <w:rPr>
          <w:rFonts w:ascii="Comic Sans MS" w:hAnsi="Comic Sans MS" w:cs="Segoe UI"/>
          <w:sz w:val="24"/>
          <w:szCs w:val="24"/>
        </w:rPr>
        <w:br/>
        <w:t>I understand that cause-and-effect can only be determined from a well-designed experiment.</w:t>
      </w:r>
      <w:r w:rsidRPr="00F71EA1">
        <w:rPr>
          <w:rFonts w:ascii="Comic Sans MS" w:hAnsi="Comic Sans MS" w:cs="Segoe UI"/>
          <w:sz w:val="24"/>
          <w:szCs w:val="24"/>
        </w:rPr>
        <w:br/>
      </w:r>
      <w:r w:rsidRPr="00F71EA1">
        <w:rPr>
          <w:rFonts w:ascii="Comic Sans MS" w:hAnsi="Comic Sans MS" w:cs="Segoe UI"/>
          <w:sz w:val="24"/>
          <w:szCs w:val="24"/>
        </w:rPr>
        <w:br/>
        <w:t>I can determine the type of bias present in a sampling situation.</w:t>
      </w:r>
      <w:r w:rsidRPr="00F71EA1">
        <w:rPr>
          <w:rFonts w:ascii="Comic Sans MS" w:hAnsi="Comic Sans MS" w:cs="Segoe UI"/>
          <w:sz w:val="24"/>
          <w:szCs w:val="24"/>
        </w:rPr>
        <w:br/>
      </w:r>
      <w:r w:rsidRPr="00F71EA1">
        <w:rPr>
          <w:rFonts w:ascii="Comic Sans MS" w:hAnsi="Comic Sans MS" w:cs="Segoe UI"/>
          <w:sz w:val="24"/>
          <w:szCs w:val="24"/>
        </w:rPr>
        <w:br/>
        <w:t>I can define simple random sample.</w:t>
      </w:r>
      <w:r w:rsidRPr="00F71EA1">
        <w:rPr>
          <w:rFonts w:ascii="Comic Sans MS" w:hAnsi="Comic Sans MS" w:cs="Segoe UI"/>
          <w:sz w:val="24"/>
          <w:szCs w:val="24"/>
        </w:rPr>
        <w:br/>
      </w:r>
      <w:r w:rsidRPr="00F71EA1">
        <w:rPr>
          <w:rFonts w:ascii="Comic Sans MS" w:hAnsi="Comic Sans MS" w:cs="Segoe UI"/>
          <w:sz w:val="24"/>
          <w:szCs w:val="24"/>
        </w:rPr>
        <w:br/>
        <w:t>I can describe the four other sampling methods.</w:t>
      </w:r>
      <w:r w:rsidRPr="00F71EA1">
        <w:rPr>
          <w:rFonts w:ascii="Comic Sans MS" w:hAnsi="Comic Sans MS" w:cs="Segoe UI"/>
          <w:sz w:val="24"/>
          <w:szCs w:val="24"/>
        </w:rPr>
        <w:br/>
      </w:r>
      <w:r w:rsidRPr="00F71EA1">
        <w:rPr>
          <w:rFonts w:ascii="Comic Sans MS" w:hAnsi="Comic Sans MS" w:cs="Segoe UI"/>
          <w:sz w:val="24"/>
          <w:szCs w:val="24"/>
        </w:rPr>
        <w:br/>
        <w:t>I can determine the different parts of an experimental design including the explanatory variable, the response variable and experimental units.</w:t>
      </w:r>
      <w:r w:rsidRPr="00F71EA1">
        <w:rPr>
          <w:rFonts w:ascii="Comic Sans MS" w:hAnsi="Comic Sans MS" w:cs="Segoe UI"/>
          <w:sz w:val="24"/>
          <w:szCs w:val="24"/>
        </w:rPr>
        <w:br/>
      </w:r>
      <w:r w:rsidRPr="00F71EA1">
        <w:rPr>
          <w:rFonts w:ascii="Comic Sans MS" w:hAnsi="Comic Sans MS" w:cs="Segoe UI"/>
          <w:sz w:val="24"/>
          <w:szCs w:val="24"/>
        </w:rPr>
        <w:br/>
        <w:t>I can list possible extraneous factors in an experiment.</w:t>
      </w:r>
      <w:r w:rsidRPr="00F71EA1">
        <w:rPr>
          <w:rFonts w:ascii="Comic Sans MS" w:hAnsi="Comic Sans MS" w:cs="Segoe UI"/>
          <w:sz w:val="24"/>
          <w:szCs w:val="24"/>
        </w:rPr>
        <w:br/>
      </w:r>
      <w:r w:rsidRPr="00F71EA1">
        <w:rPr>
          <w:rFonts w:ascii="Comic Sans MS" w:hAnsi="Comic Sans MS" w:cs="Segoe UI"/>
          <w:sz w:val="24"/>
          <w:szCs w:val="24"/>
        </w:rPr>
        <w:br/>
        <w:t>I can explain how the four fundamental design principles, randomization, blocking, direct control, and replication are used in the experimental design.</w:t>
      </w:r>
      <w:r w:rsidRPr="00F71EA1">
        <w:rPr>
          <w:rFonts w:ascii="Comic Sans MS" w:hAnsi="Comic Sans MS" w:cs="Segoe UI"/>
          <w:sz w:val="24"/>
          <w:szCs w:val="24"/>
        </w:rPr>
        <w:br/>
      </w:r>
      <w:r w:rsidRPr="00F71EA1">
        <w:rPr>
          <w:rFonts w:ascii="Comic Sans MS" w:hAnsi="Comic Sans MS" w:cs="Segoe UI"/>
          <w:sz w:val="24"/>
          <w:szCs w:val="24"/>
        </w:rPr>
        <w:br/>
        <w:t xml:space="preserve">I can explain the terms: control group, placebo, </w:t>
      </w:r>
      <w:proofErr w:type="gramStart"/>
      <w:r w:rsidRPr="00F71EA1">
        <w:rPr>
          <w:rFonts w:ascii="Comic Sans MS" w:hAnsi="Comic Sans MS" w:cs="Segoe UI"/>
          <w:sz w:val="24"/>
          <w:szCs w:val="24"/>
        </w:rPr>
        <w:t>single</w:t>
      </w:r>
      <w:proofErr w:type="gramEnd"/>
      <w:r w:rsidRPr="00F71EA1">
        <w:rPr>
          <w:rFonts w:ascii="Comic Sans MS" w:hAnsi="Comic Sans MS" w:cs="Segoe UI"/>
          <w:sz w:val="24"/>
          <w:szCs w:val="24"/>
        </w:rPr>
        <w:t>-blind and double-blind.</w:t>
      </w:r>
      <w:bookmarkEnd w:id="0"/>
    </w:p>
    <w:sectPr w:rsidR="00DD0A8D" w:rsidRPr="00F71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A1"/>
    <w:rsid w:val="00DD0A8D"/>
    <w:rsid w:val="00F7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Ames, Julie</dc:creator>
  <cp:lastModifiedBy>Ames, Julie</cp:lastModifiedBy>
  <cp:revision>1</cp:revision>
  <dcterms:created xsi:type="dcterms:W3CDTF">2012-09-18T13:29:00Z</dcterms:created>
  <dcterms:modified xsi:type="dcterms:W3CDTF">2012-09-18T13:31:00Z</dcterms:modified>
</cp:coreProperties>
</file>